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1DD" w:rsidRDefault="00B871DD" w:rsidP="00B871DD">
      <w:pPr>
        <w:pStyle w:val="Standardtekst"/>
        <w:rPr>
          <w:b/>
          <w:sz w:val="32"/>
          <w:u w:val="single"/>
        </w:rPr>
      </w:pPr>
    </w:p>
    <w:p w:rsidR="00B871DD" w:rsidRPr="00B871DD" w:rsidRDefault="00B871DD" w:rsidP="00B871DD">
      <w:pPr>
        <w:pStyle w:val="Standardtekst"/>
        <w:rPr>
          <w:b/>
          <w:color w:val="FF0000"/>
          <w:sz w:val="36"/>
          <w:szCs w:val="36"/>
          <w:u w:val="single"/>
        </w:rPr>
      </w:pPr>
      <w:r w:rsidRPr="00B871DD">
        <w:rPr>
          <w:b/>
          <w:color w:val="FF0000"/>
          <w:sz w:val="36"/>
          <w:szCs w:val="36"/>
          <w:u w:val="single"/>
        </w:rPr>
        <w:t>Referat</w:t>
      </w:r>
    </w:p>
    <w:p w:rsidR="00B871DD" w:rsidRDefault="00B871DD" w:rsidP="00B871DD">
      <w:pPr>
        <w:pStyle w:val="Standardtekst"/>
        <w:rPr>
          <w:b/>
          <w:sz w:val="32"/>
          <w:u w:val="single"/>
        </w:rPr>
      </w:pPr>
    </w:p>
    <w:p w:rsidR="001820AA" w:rsidRDefault="001820AA" w:rsidP="00B871DD">
      <w:pPr>
        <w:pStyle w:val="Standardtekst"/>
        <w:rPr>
          <w:b/>
          <w:sz w:val="32"/>
          <w:u w:val="single"/>
        </w:rPr>
      </w:pPr>
      <w:r>
        <w:rPr>
          <w:b/>
          <w:sz w:val="32"/>
          <w:u w:val="single"/>
        </w:rPr>
        <w:t>Indbydelse til repræsentantskabsmøde i KVO</w:t>
      </w:r>
    </w:p>
    <w:p w:rsidR="001820AA" w:rsidRDefault="001820AA">
      <w:pPr>
        <w:pStyle w:val="Standardtekst"/>
      </w:pPr>
    </w:p>
    <w:p w:rsidR="001820AA" w:rsidRDefault="001820AA">
      <w:pPr>
        <w:pStyle w:val="Standardtekst"/>
        <w:jc w:val="center"/>
        <w:rPr>
          <w:b/>
          <w:u w:val="single"/>
        </w:rPr>
      </w:pPr>
      <w:r>
        <w:rPr>
          <w:b/>
          <w:u w:val="single"/>
        </w:rPr>
        <w:t xml:space="preserve">Torsdag den </w:t>
      </w:r>
      <w:r w:rsidR="006F0447">
        <w:rPr>
          <w:b/>
          <w:u w:val="single"/>
        </w:rPr>
        <w:t>11</w:t>
      </w:r>
      <w:r>
        <w:rPr>
          <w:b/>
          <w:u w:val="single"/>
        </w:rPr>
        <w:t>. april 20</w:t>
      </w:r>
      <w:r w:rsidR="00EF5184">
        <w:rPr>
          <w:b/>
          <w:u w:val="single"/>
        </w:rPr>
        <w:t>1</w:t>
      </w:r>
      <w:r w:rsidR="006F0447">
        <w:rPr>
          <w:b/>
          <w:u w:val="single"/>
        </w:rPr>
        <w:t>9</w:t>
      </w:r>
      <w:r w:rsidR="00F9406C">
        <w:rPr>
          <w:b/>
          <w:u w:val="single"/>
        </w:rPr>
        <w:t xml:space="preserve"> </w:t>
      </w:r>
      <w:r w:rsidR="00F9406C" w:rsidRPr="00A64A7C">
        <w:rPr>
          <w:b/>
          <w:u w:val="single"/>
        </w:rPr>
        <w:t>kl. 18</w:t>
      </w:r>
      <w:r w:rsidRPr="00A64A7C">
        <w:rPr>
          <w:b/>
          <w:u w:val="single"/>
        </w:rPr>
        <w:t xml:space="preserve">:00 på </w:t>
      </w:r>
      <w:r w:rsidR="007050FB" w:rsidRPr="00A64A7C">
        <w:rPr>
          <w:b/>
          <w:color w:val="FF0000"/>
          <w:u w:val="single"/>
        </w:rPr>
        <w:t>Vandværksvej 7</w:t>
      </w:r>
      <w:r w:rsidRPr="00A64A7C">
        <w:rPr>
          <w:b/>
          <w:color w:val="FF0000"/>
          <w:u w:val="single"/>
        </w:rPr>
        <w:t>.</w:t>
      </w:r>
    </w:p>
    <w:p w:rsidR="00F9406C" w:rsidRPr="0022414E" w:rsidRDefault="00F9406C">
      <w:pPr>
        <w:pStyle w:val="Standardtekst"/>
        <w:jc w:val="center"/>
        <w:rPr>
          <w:b/>
          <w:u w:val="single"/>
        </w:rPr>
      </w:pPr>
    </w:p>
    <w:p w:rsidR="00DC2E3A" w:rsidRPr="00A64A7C" w:rsidRDefault="003022EC" w:rsidP="00F9406C">
      <w:pPr>
        <w:pStyle w:val="Standardtekst"/>
        <w:rPr>
          <w:b/>
        </w:rPr>
      </w:pPr>
      <w:r w:rsidRPr="00A64A7C">
        <w:rPr>
          <w:b/>
        </w:rPr>
        <w:t>Vi starter mødet med et indlæg fr</w:t>
      </w:r>
      <w:r w:rsidR="00C5287A" w:rsidRPr="00A64A7C">
        <w:rPr>
          <w:b/>
        </w:rPr>
        <w:t>a L</w:t>
      </w:r>
      <w:r w:rsidR="00895BAA">
        <w:rPr>
          <w:b/>
        </w:rPr>
        <w:t>e</w:t>
      </w:r>
      <w:r w:rsidR="00C5287A" w:rsidRPr="00A64A7C">
        <w:rPr>
          <w:b/>
        </w:rPr>
        <w:t>if Koch om lækagesøgning via satelit</w:t>
      </w:r>
      <w:r w:rsidR="004556D3" w:rsidRPr="00A64A7C">
        <w:rPr>
          <w:b/>
        </w:rPr>
        <w:t>.</w:t>
      </w:r>
    </w:p>
    <w:p w:rsidR="00C5287A" w:rsidRDefault="00C5287A" w:rsidP="00F9406C">
      <w:pPr>
        <w:pStyle w:val="Standardtekst"/>
        <w:rPr>
          <w:b/>
          <w:highlight w:val="yellow"/>
        </w:rPr>
      </w:pPr>
    </w:p>
    <w:p w:rsidR="00C5287A" w:rsidRPr="004556D3" w:rsidRDefault="00C5287A" w:rsidP="00F9406C">
      <w:pPr>
        <w:pStyle w:val="Standardtekst"/>
        <w:rPr>
          <w:b/>
          <w:u w:val="single"/>
        </w:rPr>
      </w:pPr>
      <w:r w:rsidRPr="004556D3">
        <w:rPr>
          <w:b/>
          <w:u w:val="single"/>
        </w:rPr>
        <w:t>Efter første indlæg vil der være spisning i kantinen</w:t>
      </w:r>
    </w:p>
    <w:p w:rsidR="00C5287A" w:rsidRDefault="00C5287A" w:rsidP="00F9406C">
      <w:pPr>
        <w:pStyle w:val="Standardtekst"/>
        <w:rPr>
          <w:b/>
          <w:highlight w:val="yellow"/>
        </w:rPr>
      </w:pPr>
    </w:p>
    <w:p w:rsidR="00C5287A" w:rsidRPr="00C5287A" w:rsidRDefault="00C5287A" w:rsidP="00C5287A">
      <w:pPr>
        <w:pStyle w:val="Standardtekst"/>
        <w:jc w:val="both"/>
        <w:rPr>
          <w:b/>
          <w:u w:val="single"/>
        </w:rPr>
      </w:pPr>
      <w:r w:rsidRPr="00C5287A">
        <w:rPr>
          <w:b/>
          <w:u w:val="single"/>
        </w:rPr>
        <w:t>Indlæg fra Odense Kommune:</w:t>
      </w:r>
    </w:p>
    <w:p w:rsidR="00C5287A" w:rsidRPr="00A64A7C" w:rsidRDefault="00A64A7C" w:rsidP="00C5287A">
      <w:pPr>
        <w:pStyle w:val="Standardtekst"/>
        <w:numPr>
          <w:ilvl w:val="0"/>
          <w:numId w:val="2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714" w:hanging="357"/>
        <w:jc w:val="both"/>
        <w:rPr>
          <w:b/>
        </w:rPr>
      </w:pPr>
      <w:r w:rsidRPr="00A64A7C">
        <w:rPr>
          <w:b/>
        </w:rPr>
        <w:t>Orientering om ny beredskabsplan for Odense Kommune, samt nyt vedr.</w:t>
      </w:r>
      <w:r w:rsidR="00D3250B">
        <w:rPr>
          <w:b/>
        </w:rPr>
        <w:t xml:space="preserve"> </w:t>
      </w:r>
      <w:r w:rsidR="00C76CF6" w:rsidRPr="00A64A7C">
        <w:rPr>
          <w:b/>
        </w:rPr>
        <w:t>BNBOer</w:t>
      </w:r>
      <w:r w:rsidR="00C5287A" w:rsidRPr="00A64A7C">
        <w:rPr>
          <w:b/>
        </w:rPr>
        <w:t xml:space="preserve">. </w:t>
      </w:r>
    </w:p>
    <w:p w:rsidR="00C5287A" w:rsidRPr="00A64A7C" w:rsidRDefault="00C5287A" w:rsidP="00C5287A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4"/>
        <w:jc w:val="both"/>
        <w:rPr>
          <w:b/>
        </w:rPr>
      </w:pPr>
      <w:r w:rsidRPr="00A64A7C">
        <w:t>(ved Hans Peter Birk Hansen, Geolog, Odense Kommune)</w:t>
      </w:r>
    </w:p>
    <w:p w:rsidR="00C5287A" w:rsidRPr="00A64A7C" w:rsidRDefault="00C5287A" w:rsidP="00C5287A">
      <w:pPr>
        <w:pStyle w:val="Listeafsnit"/>
        <w:numPr>
          <w:ilvl w:val="0"/>
          <w:numId w:val="2"/>
        </w:numPr>
        <w:rPr>
          <w:b/>
          <w:noProof w:val="0"/>
          <w:sz w:val="22"/>
        </w:rPr>
      </w:pPr>
      <w:r w:rsidRPr="00A64A7C">
        <w:rPr>
          <w:b/>
        </w:rPr>
        <w:t>Ny drikkevandsbekendtgørrelse samt status for pesticidfund</w:t>
      </w:r>
      <w:r w:rsidR="00D3250B">
        <w:rPr>
          <w:b/>
        </w:rPr>
        <w:t>, mm</w:t>
      </w:r>
      <w:r w:rsidRPr="00A64A7C">
        <w:rPr>
          <w:b/>
        </w:rPr>
        <w:t xml:space="preserve">.                                                    </w:t>
      </w:r>
    </w:p>
    <w:p w:rsidR="00C5287A" w:rsidRPr="00E56C80" w:rsidRDefault="00C5287A" w:rsidP="00C5287A">
      <w:pPr>
        <w:pStyle w:val="Listeafsnit"/>
        <w:rPr>
          <w:b/>
          <w:noProof w:val="0"/>
          <w:sz w:val="22"/>
        </w:rPr>
      </w:pPr>
      <w:r w:rsidRPr="00A64A7C">
        <w:t>(ved Richard Jensen</w:t>
      </w:r>
      <w:r w:rsidRPr="00A64A7C">
        <w:rPr>
          <w:b/>
        </w:rPr>
        <w:t xml:space="preserve">, </w:t>
      </w:r>
      <w:r w:rsidRPr="00A64A7C">
        <w:t>biolog og kemiker,</w:t>
      </w:r>
      <w:r w:rsidRPr="00A64A7C">
        <w:rPr>
          <w:b/>
        </w:rPr>
        <w:t xml:space="preserve"> </w:t>
      </w:r>
      <w:r w:rsidRPr="00A64A7C">
        <w:t>Odense Kommune Landbrug og Natur)</w:t>
      </w:r>
    </w:p>
    <w:p w:rsidR="009B02F1" w:rsidRDefault="009B02F1" w:rsidP="009238B7">
      <w:pPr>
        <w:pStyle w:val="Standardtekst"/>
        <w:rPr>
          <w:b/>
          <w:u w:val="single"/>
        </w:rPr>
      </w:pPr>
    </w:p>
    <w:p w:rsidR="001820AA" w:rsidRPr="009238B7" w:rsidRDefault="001820AA" w:rsidP="009238B7">
      <w:pPr>
        <w:pStyle w:val="Standardtekst"/>
      </w:pPr>
      <w:r>
        <w:rPr>
          <w:b/>
          <w:u w:val="single"/>
        </w:rPr>
        <w:t>Dagsorden</w:t>
      </w:r>
      <w:r w:rsidR="00FF0AEB">
        <w:rPr>
          <w:b/>
          <w:u w:val="single"/>
        </w:rPr>
        <w:t xml:space="preserve"> ved</w:t>
      </w:r>
      <w:r w:rsidR="00F9406C">
        <w:rPr>
          <w:b/>
          <w:u w:val="single"/>
        </w:rPr>
        <w:t xml:space="preserve"> ordinært repræsentantskabsmøde</w:t>
      </w:r>
      <w:r>
        <w:rPr>
          <w:b/>
          <w:u w:val="single"/>
        </w:rPr>
        <w:t>:</w:t>
      </w:r>
    </w:p>
    <w:p w:rsidR="009238B7" w:rsidRDefault="009238B7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</w:rPr>
      </w:pPr>
      <w:r>
        <w:rPr>
          <w:b/>
        </w:rPr>
        <w:t>Valg af dirigent.</w:t>
      </w:r>
    </w:p>
    <w:p w:rsidR="001820AA" w:rsidRDefault="00346CF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</w:rPr>
      </w:pPr>
      <w:r>
        <w:rPr>
          <w:b/>
        </w:rPr>
        <w:t>Bestyrelsens</w:t>
      </w:r>
      <w:r w:rsidR="001820AA">
        <w:rPr>
          <w:b/>
        </w:rPr>
        <w:t xml:space="preserve"> beretning</w:t>
      </w:r>
      <w:r w:rsidR="001021E1">
        <w:rPr>
          <w:b/>
        </w:rPr>
        <w:t xml:space="preserve">. </w:t>
      </w:r>
    </w:p>
    <w:p w:rsidR="001820AA" w:rsidRDefault="002178D1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</w:rPr>
      </w:pPr>
      <w:r>
        <w:rPr>
          <w:b/>
        </w:rPr>
        <w:t xml:space="preserve">Det rivederede </w:t>
      </w:r>
      <w:r w:rsidR="006F5A98">
        <w:rPr>
          <w:b/>
        </w:rPr>
        <w:t>regnskab forelægges til godkendelse</w:t>
      </w:r>
      <w:r w:rsidR="001820AA">
        <w:rPr>
          <w:b/>
        </w:rPr>
        <w:t xml:space="preserve">. </w:t>
      </w:r>
    </w:p>
    <w:p w:rsidR="001820AA" w:rsidRDefault="006F5A98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</w:rPr>
      </w:pPr>
      <w:r>
        <w:rPr>
          <w:b/>
        </w:rPr>
        <w:t>Budget og kontingent for det/de kommende år forelægges til godkendelse</w:t>
      </w:r>
      <w:r w:rsidR="001820AA">
        <w:rPr>
          <w:b/>
        </w:rPr>
        <w:t>.</w:t>
      </w:r>
    </w:p>
    <w:p w:rsidR="00831AAA" w:rsidRPr="00F1368C" w:rsidRDefault="006F5A98" w:rsidP="00F1368C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</w:rPr>
      </w:pPr>
      <w:r>
        <w:rPr>
          <w:b/>
        </w:rPr>
        <w:t>Behandling af i</w:t>
      </w:r>
      <w:r w:rsidR="001820AA">
        <w:rPr>
          <w:b/>
        </w:rPr>
        <w:t>ndkomne forslag.</w:t>
      </w:r>
      <w:r w:rsidR="002B44F3">
        <w:rPr>
          <w:b/>
        </w:rPr>
        <w:t xml:space="preserve"> </w:t>
      </w:r>
      <w:r w:rsidR="002B44F3">
        <w:t>(</w:t>
      </w:r>
      <w:r w:rsidR="00503365" w:rsidRPr="00A64A7C">
        <w:t>Ingen indkomne forslag</w:t>
      </w:r>
      <w:r w:rsidR="002B44F3" w:rsidRPr="00A64A7C">
        <w:t>)</w:t>
      </w:r>
    </w:p>
    <w:p w:rsidR="001820AA" w:rsidRPr="00F4656E" w:rsidRDefault="001820AA" w:rsidP="00B16DB6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</w:rPr>
      </w:pPr>
      <w:r w:rsidRPr="0079414C">
        <w:rPr>
          <w:b/>
        </w:rPr>
        <w:t>Valg</w:t>
      </w:r>
      <w:r w:rsidR="006F5A98">
        <w:rPr>
          <w:b/>
        </w:rPr>
        <w:t xml:space="preserve"> af medlemmer og suppeleant </w:t>
      </w:r>
      <w:r w:rsidRPr="0079414C">
        <w:rPr>
          <w:b/>
        </w:rPr>
        <w:t>til bestyrelsen.</w:t>
      </w:r>
      <w:r w:rsidR="00F1368C">
        <w:t xml:space="preserve"> </w:t>
      </w:r>
      <w:r w:rsidR="00F1368C" w:rsidRPr="00F4656E">
        <w:t>(</w:t>
      </w:r>
      <w:r w:rsidR="00503365" w:rsidRPr="00B871DD">
        <w:rPr>
          <w:bCs/>
          <w:iCs/>
        </w:rPr>
        <w:t>Jørgen Storm og Niels Andersen,</w:t>
      </w:r>
      <w:r w:rsidR="00C435E8" w:rsidRPr="00F4656E">
        <w:rPr>
          <w:b/>
          <w:bCs/>
          <w:iCs/>
        </w:rPr>
        <w:t xml:space="preserve"> </w:t>
      </w:r>
      <w:r w:rsidR="0079414C" w:rsidRPr="00F4656E">
        <w:t>er på valg</w:t>
      </w:r>
      <w:r w:rsidR="00F4656E">
        <w:t>.</w:t>
      </w:r>
      <w:r w:rsidR="00DA45A5" w:rsidRPr="00F4656E">
        <w:t xml:space="preserve"> Jørgen Storm </w:t>
      </w:r>
      <w:r w:rsidR="00F4656E" w:rsidRPr="00F4656E">
        <w:t>genopstiller ikke, er gået på pension</w:t>
      </w:r>
      <w:r w:rsidR="0079414C" w:rsidRPr="00F4656E">
        <w:t>)</w:t>
      </w:r>
    </w:p>
    <w:p w:rsidR="006F5A98" w:rsidRPr="0079414C" w:rsidRDefault="006F5A98" w:rsidP="00B16DB6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  <w:rPr>
          <w:b/>
        </w:rPr>
      </w:pPr>
      <w:r>
        <w:rPr>
          <w:b/>
        </w:rPr>
        <w:t>Valg af revisor og revisorsuppeleant.</w:t>
      </w:r>
    </w:p>
    <w:p w:rsidR="009238B7" w:rsidRDefault="001820AA" w:rsidP="00D82161">
      <w:pPr>
        <w:pStyle w:val="Standardtekst"/>
        <w:numPr>
          <w:ilvl w:val="0"/>
          <w:numId w:val="5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924" w:hanging="357"/>
        <w:jc w:val="both"/>
      </w:pPr>
      <w:r>
        <w:rPr>
          <w:b/>
        </w:rPr>
        <w:t>Eventuelt.</w:t>
      </w:r>
    </w:p>
    <w:p w:rsidR="008A440C" w:rsidRDefault="008A440C">
      <w:pPr>
        <w:pStyle w:val="Standardtekst"/>
        <w:jc w:val="both"/>
      </w:pPr>
    </w:p>
    <w:p w:rsidR="00B871DD" w:rsidRDefault="00B871DD" w:rsidP="00B871DD">
      <w:pPr>
        <w:rPr>
          <w:b/>
          <w:sz w:val="32"/>
          <w:szCs w:val="32"/>
        </w:rPr>
      </w:pPr>
    </w:p>
    <w:p w:rsidR="00B871DD" w:rsidRDefault="00B871DD" w:rsidP="00B871DD">
      <w:pPr>
        <w:rPr>
          <w:b/>
          <w:sz w:val="32"/>
          <w:szCs w:val="32"/>
        </w:rPr>
      </w:pPr>
    </w:p>
    <w:p w:rsidR="00B871DD" w:rsidRDefault="00B871DD" w:rsidP="00B871DD">
      <w:pPr>
        <w:rPr>
          <w:b/>
          <w:sz w:val="32"/>
          <w:szCs w:val="32"/>
        </w:rPr>
      </w:pPr>
    </w:p>
    <w:p w:rsidR="00B871DD" w:rsidRDefault="00B871DD" w:rsidP="00B871DD">
      <w:pPr>
        <w:rPr>
          <w:b/>
          <w:sz w:val="32"/>
          <w:szCs w:val="32"/>
        </w:rPr>
      </w:pPr>
    </w:p>
    <w:p w:rsidR="00B871DD" w:rsidRDefault="00B871DD" w:rsidP="00B871DD">
      <w:pPr>
        <w:rPr>
          <w:b/>
          <w:sz w:val="32"/>
          <w:szCs w:val="32"/>
        </w:rPr>
      </w:pPr>
      <w:r w:rsidRPr="00D4511A">
        <w:rPr>
          <w:b/>
          <w:sz w:val="32"/>
          <w:szCs w:val="32"/>
        </w:rPr>
        <w:lastRenderedPageBreak/>
        <w:t>Referat</w:t>
      </w:r>
      <w:r>
        <w:rPr>
          <w:b/>
          <w:sz w:val="32"/>
          <w:szCs w:val="32"/>
        </w:rPr>
        <w:t xml:space="preserve"> af repræsentantskabsmøde i KVO</w:t>
      </w:r>
    </w:p>
    <w:p w:rsidR="00441E35" w:rsidRDefault="00441E35" w:rsidP="00B871DD">
      <w:pPr>
        <w:rPr>
          <w:b/>
          <w:sz w:val="32"/>
          <w:szCs w:val="32"/>
        </w:rPr>
      </w:pPr>
    </w:p>
    <w:p w:rsidR="00441E35" w:rsidRPr="00441E35" w:rsidRDefault="00441E35" w:rsidP="00B871DD">
      <w:pPr>
        <w:rPr>
          <w:b/>
          <w:szCs w:val="24"/>
        </w:rPr>
      </w:pPr>
      <w:r w:rsidRPr="00441E35">
        <w:rPr>
          <w:b/>
          <w:szCs w:val="24"/>
        </w:rPr>
        <w:t>Følgende vandværker var repræsenteret:</w:t>
      </w:r>
    </w:p>
    <w:p w:rsidR="00441E35" w:rsidRPr="00441E35" w:rsidRDefault="00441E35" w:rsidP="00B871DD">
      <w:pPr>
        <w:rPr>
          <w:color w:val="222222"/>
          <w:shd w:val="clear" w:color="auto" w:fill="FFFFFF"/>
        </w:rPr>
      </w:pPr>
      <w:r w:rsidRPr="00441E35">
        <w:rPr>
          <w:color w:val="222222"/>
          <w:shd w:val="clear" w:color="auto" w:fill="FFFFFF"/>
        </w:rPr>
        <w:t>Allesø</w:t>
      </w:r>
      <w:r w:rsidRPr="00441E35">
        <w:rPr>
          <w:color w:val="222222"/>
        </w:rPr>
        <w:br/>
      </w:r>
      <w:r w:rsidRPr="00441E35">
        <w:rPr>
          <w:color w:val="222222"/>
          <w:shd w:val="clear" w:color="auto" w:fill="FFFFFF"/>
        </w:rPr>
        <w:t>Bellinge</w:t>
      </w:r>
      <w:r w:rsidRPr="00441E35">
        <w:rPr>
          <w:color w:val="222222"/>
        </w:rPr>
        <w:br/>
      </w:r>
      <w:r w:rsidRPr="00441E35">
        <w:rPr>
          <w:color w:val="222222"/>
          <w:shd w:val="clear" w:color="auto" w:fill="FFFFFF"/>
        </w:rPr>
        <w:t>Brændekilde</w:t>
      </w:r>
      <w:r w:rsidRPr="00441E35">
        <w:rPr>
          <w:color w:val="222222"/>
        </w:rPr>
        <w:br/>
      </w:r>
      <w:r w:rsidRPr="00441E35">
        <w:rPr>
          <w:color w:val="222222"/>
          <w:shd w:val="clear" w:color="auto" w:fill="FFFFFF"/>
        </w:rPr>
        <w:t>Fangel</w:t>
      </w:r>
      <w:r w:rsidRPr="00441E35">
        <w:rPr>
          <w:color w:val="222222"/>
        </w:rPr>
        <w:br/>
      </w:r>
      <w:r w:rsidRPr="00441E35">
        <w:rPr>
          <w:color w:val="222222"/>
          <w:shd w:val="clear" w:color="auto" w:fill="FFFFFF"/>
        </w:rPr>
        <w:t>Højby</w:t>
      </w:r>
      <w:r w:rsidRPr="00441E35">
        <w:rPr>
          <w:color w:val="222222"/>
        </w:rPr>
        <w:br/>
      </w:r>
      <w:r w:rsidRPr="00441E35">
        <w:rPr>
          <w:color w:val="222222"/>
          <w:shd w:val="clear" w:color="auto" w:fill="FFFFFF"/>
        </w:rPr>
        <w:t>Næsby</w:t>
      </w:r>
      <w:r w:rsidRPr="00441E35">
        <w:rPr>
          <w:color w:val="222222"/>
        </w:rPr>
        <w:br/>
      </w:r>
      <w:r w:rsidRPr="00441E35">
        <w:rPr>
          <w:color w:val="222222"/>
          <w:shd w:val="clear" w:color="auto" w:fill="FFFFFF"/>
        </w:rPr>
        <w:t>Søhuse</w:t>
      </w:r>
      <w:r w:rsidRPr="00441E35">
        <w:rPr>
          <w:color w:val="222222"/>
        </w:rPr>
        <w:br/>
      </w:r>
      <w:r w:rsidRPr="00441E35">
        <w:rPr>
          <w:color w:val="222222"/>
          <w:shd w:val="clear" w:color="auto" w:fill="FFFFFF"/>
        </w:rPr>
        <w:t>Tarup</w:t>
      </w:r>
      <w:r w:rsidRPr="00441E35">
        <w:rPr>
          <w:color w:val="222222"/>
        </w:rPr>
        <w:br/>
      </w:r>
      <w:r w:rsidRPr="00441E35">
        <w:rPr>
          <w:color w:val="222222"/>
          <w:shd w:val="clear" w:color="auto" w:fill="FFFFFF"/>
        </w:rPr>
        <w:t>Vandcenter syd</w:t>
      </w:r>
    </w:p>
    <w:p w:rsidR="00441E35" w:rsidRPr="00441E35" w:rsidRDefault="00441E35" w:rsidP="00441E35">
      <w:pPr>
        <w:spacing w:before="0" w:after="0"/>
        <w:rPr>
          <w:b/>
          <w:color w:val="222222"/>
          <w:shd w:val="clear" w:color="auto" w:fill="FFFFFF"/>
        </w:rPr>
      </w:pPr>
      <w:r w:rsidRPr="00441E35">
        <w:rPr>
          <w:b/>
          <w:color w:val="222222"/>
          <w:shd w:val="clear" w:color="auto" w:fill="FFFFFF"/>
        </w:rPr>
        <w:t>Afbud fra:</w:t>
      </w:r>
    </w:p>
    <w:p w:rsidR="00441E35" w:rsidRDefault="00441E35" w:rsidP="00441E35">
      <w:pPr>
        <w:spacing w:before="0" w:after="0"/>
        <w:rPr>
          <w:color w:val="222222"/>
          <w:shd w:val="clear" w:color="auto" w:fill="FFFFFF"/>
        </w:rPr>
      </w:pPr>
      <w:r w:rsidRPr="00441E35">
        <w:rPr>
          <w:color w:val="222222"/>
          <w:shd w:val="clear" w:color="auto" w:fill="FFFFFF"/>
        </w:rPr>
        <w:t>Fraugde</w:t>
      </w:r>
    </w:p>
    <w:p w:rsidR="00441E35" w:rsidRPr="00441E35" w:rsidRDefault="00441E35" w:rsidP="00441E35">
      <w:pPr>
        <w:spacing w:before="0" w:after="0"/>
        <w:rPr>
          <w:b/>
          <w:color w:val="222222"/>
          <w:shd w:val="clear" w:color="auto" w:fill="FFFFFF"/>
        </w:rPr>
      </w:pPr>
    </w:p>
    <w:p w:rsidR="00441E35" w:rsidRPr="00441E35" w:rsidRDefault="00441E35" w:rsidP="00441E35">
      <w:pPr>
        <w:spacing w:before="0" w:after="0"/>
        <w:rPr>
          <w:b/>
          <w:color w:val="222222"/>
          <w:shd w:val="clear" w:color="auto" w:fill="FFFFFF"/>
        </w:rPr>
      </w:pPr>
      <w:r w:rsidRPr="00441E35">
        <w:rPr>
          <w:b/>
          <w:color w:val="222222"/>
          <w:shd w:val="clear" w:color="auto" w:fill="FFFFFF"/>
        </w:rPr>
        <w:t>Ingen reaktion på indbydelse:</w:t>
      </w:r>
    </w:p>
    <w:p w:rsidR="00441E35" w:rsidRPr="00441E35" w:rsidRDefault="00441E35" w:rsidP="00441E35">
      <w:pPr>
        <w:spacing w:before="0" w:after="0"/>
        <w:rPr>
          <w:color w:val="222222"/>
          <w:shd w:val="clear" w:color="auto" w:fill="FFFFFF"/>
        </w:rPr>
      </w:pPr>
      <w:r w:rsidRPr="00441E35">
        <w:rPr>
          <w:color w:val="222222"/>
          <w:shd w:val="clear" w:color="auto" w:fill="FFFFFF"/>
        </w:rPr>
        <w:t>Lindved</w:t>
      </w:r>
    </w:p>
    <w:p w:rsidR="00441E35" w:rsidRPr="00441E35" w:rsidRDefault="00441E35" w:rsidP="00441E35">
      <w:pPr>
        <w:spacing w:before="0" w:after="0"/>
        <w:rPr>
          <w:color w:val="222222"/>
          <w:shd w:val="clear" w:color="auto" w:fill="FFFFFF"/>
        </w:rPr>
      </w:pPr>
      <w:r w:rsidRPr="00441E35">
        <w:rPr>
          <w:color w:val="222222"/>
          <w:shd w:val="clear" w:color="auto" w:fill="FFFFFF"/>
        </w:rPr>
        <w:t>Davinde</w:t>
      </w:r>
    </w:p>
    <w:p w:rsidR="00441E35" w:rsidRDefault="00441E35" w:rsidP="00B871DD">
      <w:pPr>
        <w:rPr>
          <w:rFonts w:ascii="Arial" w:hAnsi="Arial" w:cs="Arial"/>
          <w:color w:val="222222"/>
          <w:shd w:val="clear" w:color="auto" w:fill="FFFFFF"/>
        </w:rPr>
      </w:pPr>
    </w:p>
    <w:p w:rsidR="00B871DD" w:rsidRPr="006C2544" w:rsidRDefault="00B871DD" w:rsidP="00B871DD">
      <w:pPr>
        <w:pStyle w:val="Listeafsnit"/>
        <w:numPr>
          <w:ilvl w:val="0"/>
          <w:numId w:val="7"/>
        </w:numPr>
        <w:spacing w:line="360" w:lineRule="auto"/>
        <w:ind w:left="714" w:hanging="357"/>
        <w:rPr>
          <w:b/>
          <w:szCs w:val="24"/>
        </w:rPr>
      </w:pPr>
      <w:r w:rsidRPr="006C2544">
        <w:rPr>
          <w:b/>
          <w:szCs w:val="24"/>
        </w:rPr>
        <w:t>Aksel Snerling blev valgt til dirigent</w:t>
      </w:r>
      <w:r>
        <w:rPr>
          <w:b/>
          <w:szCs w:val="24"/>
        </w:rPr>
        <w:t>.</w:t>
      </w:r>
    </w:p>
    <w:p w:rsidR="00B871DD" w:rsidRPr="006C2544" w:rsidRDefault="00B871DD" w:rsidP="00B871DD">
      <w:pPr>
        <w:pStyle w:val="Listeafsnit"/>
        <w:numPr>
          <w:ilvl w:val="0"/>
          <w:numId w:val="7"/>
        </w:numPr>
        <w:spacing w:line="360" w:lineRule="auto"/>
        <w:ind w:left="714" w:hanging="357"/>
        <w:rPr>
          <w:b/>
          <w:szCs w:val="24"/>
        </w:rPr>
      </w:pPr>
      <w:r w:rsidRPr="006C2544">
        <w:rPr>
          <w:b/>
          <w:szCs w:val="24"/>
        </w:rPr>
        <w:t>Best</w:t>
      </w:r>
      <w:r>
        <w:rPr>
          <w:b/>
          <w:szCs w:val="24"/>
        </w:rPr>
        <w:t>yrelses beretning blev hold af f</w:t>
      </w:r>
      <w:r w:rsidRPr="006C2544">
        <w:rPr>
          <w:b/>
          <w:szCs w:val="24"/>
        </w:rPr>
        <w:t>ormand Henning Jensen.</w:t>
      </w:r>
    </w:p>
    <w:p w:rsidR="00B871DD" w:rsidRDefault="00B871DD" w:rsidP="00B871DD">
      <w:pPr>
        <w:spacing w:before="0" w:after="0"/>
        <w:ind w:firstLine="714"/>
        <w:rPr>
          <w:szCs w:val="24"/>
        </w:rPr>
      </w:pPr>
      <w:r>
        <w:rPr>
          <w:szCs w:val="24"/>
        </w:rPr>
        <w:t>Bestyrelsen har afholdt 2 møder siden repræsentantskabsmødet i april 201</w:t>
      </w:r>
      <w:r>
        <w:rPr>
          <w:szCs w:val="24"/>
        </w:rPr>
        <w:t>8</w:t>
      </w:r>
      <w:r>
        <w:rPr>
          <w:szCs w:val="24"/>
        </w:rPr>
        <w:t xml:space="preserve">. </w:t>
      </w:r>
    </w:p>
    <w:p w:rsidR="00B871DD" w:rsidRDefault="00B871DD" w:rsidP="00B871DD">
      <w:pPr>
        <w:spacing w:before="0" w:after="0"/>
        <w:ind w:firstLine="714"/>
        <w:rPr>
          <w:szCs w:val="24"/>
        </w:rPr>
      </w:pPr>
      <w:r>
        <w:rPr>
          <w:szCs w:val="24"/>
        </w:rPr>
        <w:t>Det første møde med konstituering af bestyrelsen, som følger:</w:t>
      </w:r>
    </w:p>
    <w:p w:rsidR="00B871DD" w:rsidRDefault="00B871DD" w:rsidP="00B871DD">
      <w:pPr>
        <w:spacing w:before="0" w:after="0"/>
        <w:ind w:firstLine="714"/>
        <w:rPr>
          <w:szCs w:val="24"/>
        </w:rPr>
      </w:pPr>
    </w:p>
    <w:p w:rsidR="00B871DD" w:rsidRDefault="00B871DD" w:rsidP="00B871DD">
      <w:pPr>
        <w:spacing w:before="0" w:after="0"/>
        <w:ind w:firstLine="714"/>
      </w:pPr>
      <w:r>
        <w:t xml:space="preserve">Formand: Henning Jensen, Næsby Vandværk </w:t>
      </w:r>
    </w:p>
    <w:p w:rsidR="00B871DD" w:rsidRDefault="00B871DD" w:rsidP="00B871DD">
      <w:pPr>
        <w:spacing w:before="0" w:after="0"/>
        <w:ind w:firstLine="714"/>
      </w:pPr>
      <w:r>
        <w:t xml:space="preserve">Næstformand: Jørgen Storm, Tarup Vandværk </w:t>
      </w:r>
    </w:p>
    <w:p w:rsidR="00B871DD" w:rsidRDefault="00B871DD" w:rsidP="00B871DD">
      <w:pPr>
        <w:spacing w:before="0" w:after="0"/>
        <w:ind w:firstLine="714"/>
      </w:pPr>
      <w:r>
        <w:t xml:space="preserve">Kasserer: Henrik Uhd Markussen, VCS </w:t>
      </w:r>
    </w:p>
    <w:p w:rsidR="00B871DD" w:rsidRDefault="00B871DD" w:rsidP="00B871DD">
      <w:pPr>
        <w:spacing w:before="0" w:after="0"/>
        <w:ind w:firstLine="714"/>
      </w:pPr>
      <w:r>
        <w:t xml:space="preserve">Sekretær: Niels Andersen, Allesø Vandværk </w:t>
      </w:r>
    </w:p>
    <w:p w:rsidR="00B871DD" w:rsidRDefault="00B871DD" w:rsidP="00B871DD">
      <w:pPr>
        <w:spacing w:before="0" w:after="0"/>
        <w:ind w:firstLine="714"/>
      </w:pPr>
      <w:r>
        <w:t>Best. Medlem Claus Andersen, Højby Vandværk</w:t>
      </w:r>
    </w:p>
    <w:p w:rsidR="00B871DD" w:rsidRDefault="00B871DD" w:rsidP="00B871DD">
      <w:pPr>
        <w:spacing w:before="0" w:after="0"/>
        <w:ind w:firstLine="714"/>
        <w:rPr>
          <w:szCs w:val="24"/>
        </w:rPr>
      </w:pPr>
    </w:p>
    <w:p w:rsidR="00B871DD" w:rsidRDefault="00B871DD" w:rsidP="00B871DD">
      <w:pPr>
        <w:spacing w:before="0" w:after="0"/>
        <w:ind w:firstLine="714"/>
        <w:rPr>
          <w:szCs w:val="24"/>
        </w:rPr>
      </w:pPr>
    </w:p>
    <w:p w:rsidR="00B871DD" w:rsidRDefault="00B871DD" w:rsidP="00B871DD">
      <w:pPr>
        <w:spacing w:before="0" w:after="0"/>
        <w:ind w:firstLine="714"/>
        <w:rPr>
          <w:szCs w:val="24"/>
        </w:rPr>
      </w:pPr>
      <w:r>
        <w:rPr>
          <w:szCs w:val="24"/>
        </w:rPr>
        <w:t>Formandens beretning blev enstemming vedtaget.</w:t>
      </w:r>
    </w:p>
    <w:p w:rsidR="00B871DD" w:rsidRDefault="00B871DD" w:rsidP="00B871DD">
      <w:pPr>
        <w:spacing w:before="0" w:after="0"/>
        <w:ind w:firstLine="714"/>
        <w:rPr>
          <w:szCs w:val="24"/>
        </w:rPr>
      </w:pPr>
      <w:r>
        <w:rPr>
          <w:szCs w:val="24"/>
        </w:rPr>
        <w:t>Formandens beretning findes på KVO hjemmeside.</w:t>
      </w:r>
    </w:p>
    <w:p w:rsidR="00B871DD" w:rsidRDefault="00B871DD" w:rsidP="00B871DD">
      <w:pPr>
        <w:spacing w:before="0" w:after="0"/>
        <w:ind w:firstLine="714"/>
        <w:rPr>
          <w:szCs w:val="24"/>
        </w:rPr>
      </w:pPr>
    </w:p>
    <w:p w:rsidR="00B871DD" w:rsidRPr="006C2544" w:rsidRDefault="00B871DD" w:rsidP="00B871DD">
      <w:pPr>
        <w:pStyle w:val="Listeafsnit"/>
        <w:numPr>
          <w:ilvl w:val="0"/>
          <w:numId w:val="7"/>
        </w:numPr>
        <w:spacing w:line="360" w:lineRule="auto"/>
        <w:ind w:left="644"/>
        <w:rPr>
          <w:b/>
          <w:szCs w:val="24"/>
        </w:rPr>
      </w:pPr>
      <w:r w:rsidRPr="006C2544">
        <w:rPr>
          <w:b/>
          <w:szCs w:val="24"/>
        </w:rPr>
        <w:t>Regnskabet blev fremlagt af kasserer Henrik Uhr Marcussen.</w:t>
      </w:r>
    </w:p>
    <w:p w:rsidR="00B871DD" w:rsidRDefault="00B871DD" w:rsidP="00B871DD">
      <w:pPr>
        <w:spacing w:before="0" w:after="0"/>
        <w:ind w:firstLine="720"/>
        <w:rPr>
          <w:szCs w:val="24"/>
        </w:rPr>
      </w:pPr>
      <w:r>
        <w:rPr>
          <w:szCs w:val="24"/>
        </w:rPr>
        <w:t>Reg</w:t>
      </w:r>
      <w:r w:rsidR="00895BAA">
        <w:rPr>
          <w:szCs w:val="24"/>
        </w:rPr>
        <w:t>n</w:t>
      </w:r>
      <w:r>
        <w:rPr>
          <w:szCs w:val="24"/>
        </w:rPr>
        <w:t>skab viste et mindre overskud, efter indbetaling af kontingent i 2018 på 500 kr.</w:t>
      </w:r>
    </w:p>
    <w:p w:rsidR="00895BAA" w:rsidRDefault="00895BAA" w:rsidP="00B871DD">
      <w:pPr>
        <w:spacing w:before="0" w:after="0"/>
        <w:ind w:firstLine="720"/>
        <w:rPr>
          <w:szCs w:val="24"/>
        </w:rPr>
      </w:pPr>
      <w:r>
        <w:rPr>
          <w:szCs w:val="24"/>
        </w:rPr>
        <w:t>Bankbeholdning ca. 5000 kr.</w:t>
      </w:r>
    </w:p>
    <w:p w:rsidR="00B871DD" w:rsidRDefault="00B871DD" w:rsidP="00B871DD">
      <w:pPr>
        <w:spacing w:before="0" w:after="0"/>
        <w:ind w:firstLine="720"/>
        <w:rPr>
          <w:szCs w:val="24"/>
        </w:rPr>
      </w:pPr>
      <w:r>
        <w:rPr>
          <w:szCs w:val="24"/>
        </w:rPr>
        <w:t>Regnskab blev enstemming godkendt</w:t>
      </w:r>
    </w:p>
    <w:p w:rsidR="00B871DD" w:rsidRDefault="00B871DD" w:rsidP="00B871DD">
      <w:pPr>
        <w:spacing w:before="0" w:after="0"/>
        <w:ind w:firstLine="720"/>
        <w:rPr>
          <w:szCs w:val="24"/>
        </w:rPr>
      </w:pPr>
    </w:p>
    <w:p w:rsidR="00B871DD" w:rsidRDefault="00B871DD" w:rsidP="00B871DD">
      <w:pPr>
        <w:pStyle w:val="Standardtekst"/>
        <w:numPr>
          <w:ilvl w:val="0"/>
          <w:numId w:val="7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644"/>
        <w:jc w:val="both"/>
        <w:rPr>
          <w:b/>
        </w:rPr>
      </w:pPr>
      <w:r>
        <w:rPr>
          <w:b/>
        </w:rPr>
        <w:lastRenderedPageBreak/>
        <w:t>Fastlæggelse af kontingent for indeværende år.</w:t>
      </w:r>
    </w:p>
    <w:p w:rsidR="00B871DD" w:rsidRPr="00816781" w:rsidRDefault="00B871DD" w:rsidP="00B871DD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360"/>
        <w:jc w:val="both"/>
      </w:pPr>
      <w:r>
        <w:rPr>
          <w:b/>
        </w:rPr>
        <w:tab/>
      </w:r>
      <w:r w:rsidRPr="00816781">
        <w:t>Fastsat til 500 kr pr. vandværk</w:t>
      </w:r>
    </w:p>
    <w:p w:rsidR="00B871DD" w:rsidRPr="00C17653" w:rsidRDefault="00B871DD" w:rsidP="00B871DD">
      <w:pPr>
        <w:pStyle w:val="Standardtekst"/>
        <w:numPr>
          <w:ilvl w:val="0"/>
          <w:numId w:val="7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644"/>
        <w:jc w:val="both"/>
        <w:rPr>
          <w:b/>
        </w:rPr>
      </w:pPr>
      <w:r w:rsidRPr="00C17653">
        <w:rPr>
          <w:b/>
        </w:rPr>
        <w:t>Indkomne forslag</w:t>
      </w:r>
    </w:p>
    <w:p w:rsidR="00B871DD" w:rsidRDefault="00B871DD" w:rsidP="00B871DD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Ingen inkomne forslag</w:t>
      </w:r>
    </w:p>
    <w:p w:rsidR="00B871DD" w:rsidRPr="00A75B0E" w:rsidRDefault="00B871DD" w:rsidP="00B871DD">
      <w:pPr>
        <w:pStyle w:val="Standardtekst"/>
        <w:numPr>
          <w:ilvl w:val="0"/>
          <w:numId w:val="7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644"/>
        <w:jc w:val="both"/>
        <w:rPr>
          <w:b/>
        </w:rPr>
      </w:pPr>
      <w:r w:rsidRPr="00A75B0E">
        <w:rPr>
          <w:b/>
        </w:rPr>
        <w:t>Valg</w:t>
      </w:r>
      <w:r>
        <w:rPr>
          <w:b/>
        </w:rPr>
        <w:t xml:space="preserve"> – følgende blev valgt</w:t>
      </w:r>
    </w:p>
    <w:p w:rsidR="00B871DD" w:rsidRDefault="00B871DD" w:rsidP="00B871DD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Bestyrelsen:</w:t>
      </w:r>
    </w:p>
    <w:p w:rsidR="00B871DD" w:rsidRDefault="00B871DD" w:rsidP="00B871DD">
      <w:pPr>
        <w:spacing w:before="0" w:after="0"/>
        <w:ind w:firstLine="714"/>
      </w:pPr>
      <w:r>
        <w:t>Niels Andersen, Allesø</w:t>
      </w:r>
      <w:r>
        <w:t xml:space="preserve"> Vandværk </w:t>
      </w:r>
    </w:p>
    <w:p w:rsidR="00B871DD" w:rsidRDefault="00B871DD" w:rsidP="00B871DD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Tage Rasmussen, Brændekilde Vandværk</w:t>
      </w:r>
    </w:p>
    <w:p w:rsidR="00A31484" w:rsidRDefault="00A31484" w:rsidP="00B871DD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:rsidR="00B871DD" w:rsidRDefault="00B871DD" w:rsidP="00B871DD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Suppleant</w:t>
      </w:r>
    </w:p>
    <w:p w:rsidR="00B871DD" w:rsidRDefault="00B871DD" w:rsidP="00B871DD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??</w:t>
      </w:r>
    </w:p>
    <w:p w:rsidR="00F733A5" w:rsidRDefault="00F733A5" w:rsidP="00B871DD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:rsidR="00441E35" w:rsidRPr="00A75B0E" w:rsidRDefault="00441E35" w:rsidP="00441E3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 w:rsidRPr="00A75B0E">
        <w:t>Revisor:</w:t>
      </w:r>
    </w:p>
    <w:p w:rsidR="00441E35" w:rsidRPr="00A75B0E" w:rsidRDefault="00441E35" w:rsidP="00441E3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Aksel Snerling, Søhus</w:t>
      </w:r>
      <w:r w:rsidRPr="00A75B0E">
        <w:t xml:space="preserve"> Vandværk</w:t>
      </w:r>
    </w:p>
    <w:p w:rsidR="00441E35" w:rsidRPr="00A75B0E" w:rsidRDefault="00441E35" w:rsidP="00441E3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 w:rsidRPr="00A75B0E">
        <w:t>Suppleant:</w:t>
      </w:r>
    </w:p>
    <w:p w:rsidR="00441E35" w:rsidRPr="00A75B0E" w:rsidRDefault="00441E35" w:rsidP="00441E3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Bo Jespersen, Fangel Vandværk</w:t>
      </w:r>
    </w:p>
    <w:p w:rsidR="00441E35" w:rsidRDefault="00441E35" w:rsidP="00441E35">
      <w:pPr>
        <w:pStyle w:val="Standardtekst"/>
        <w:numPr>
          <w:ilvl w:val="0"/>
          <w:numId w:val="7"/>
        </w:numPr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80"/>
        <w:ind w:left="644"/>
        <w:jc w:val="both"/>
        <w:rPr>
          <w:lang w:val="en-US"/>
        </w:rPr>
      </w:pPr>
      <w:bookmarkStart w:id="0" w:name="_Hlk6164011"/>
      <w:r>
        <w:rPr>
          <w:lang w:val="en-US"/>
        </w:rPr>
        <w:t>Eventuelt.</w:t>
      </w:r>
    </w:p>
    <w:p w:rsidR="00441E35" w:rsidRDefault="00441E35" w:rsidP="00441E3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 w:rsidRPr="00982D3E">
        <w:t xml:space="preserve">Jens Larsen informerede </w:t>
      </w:r>
      <w:r>
        <w:t xml:space="preserve">fra danske vandværker </w:t>
      </w:r>
      <w:r>
        <w:t>region Fyn</w:t>
      </w:r>
      <w:r>
        <w:t>.</w:t>
      </w:r>
      <w:r>
        <w:t>,</w:t>
      </w:r>
    </w:p>
    <w:p w:rsidR="00441E35" w:rsidRDefault="00441E35" w:rsidP="00441E3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152 vandværker på Fyn , 10 vandråd.</w:t>
      </w:r>
    </w:p>
    <w:p w:rsidR="00441E35" w:rsidRDefault="00441E35" w:rsidP="00441E3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Mangler suppleanter til regionsbestyrelsen.</w:t>
      </w:r>
    </w:p>
    <w:p w:rsidR="00441E35" w:rsidRDefault="00A31484" w:rsidP="00441E3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Regionsmøde den 24. april på fjelstedskov.</w:t>
      </w:r>
    </w:p>
    <w:p w:rsidR="00441E35" w:rsidRDefault="00441E35" w:rsidP="00441E3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:rsidR="00441E35" w:rsidRPr="00623CE2" w:rsidRDefault="00441E35" w:rsidP="00441E35">
      <w:pPr>
        <w:rPr>
          <w:b/>
          <w:sz w:val="32"/>
          <w:szCs w:val="32"/>
        </w:rPr>
      </w:pPr>
      <w:r w:rsidRPr="00623CE2">
        <w:rPr>
          <w:b/>
          <w:szCs w:val="24"/>
        </w:rPr>
        <w:t>Før repræsentantsskabsmødet:</w:t>
      </w:r>
    </w:p>
    <w:bookmarkEnd w:id="0"/>
    <w:p w:rsidR="00F733A5" w:rsidRDefault="00A31484" w:rsidP="00B871DD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 xml:space="preserve">Indlæg fra Firmaet Leif Koch om Lækage sporing fra satelit. </w:t>
      </w:r>
    </w:p>
    <w:p w:rsidR="00A31484" w:rsidRDefault="00A31484" w:rsidP="00B871DD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Via foto fra satelit er det muligt, at se vand ned til 2 metersdybde og se forskel på saltvand, grundvand og behandlet drikkevand</w:t>
      </w:r>
      <w:r w:rsidR="00895BAA">
        <w:t xml:space="preserve"> og dermed fastlægge områder med risiko for brud.</w:t>
      </w:r>
    </w:p>
    <w:p w:rsidR="00A31484" w:rsidRDefault="00A31484" w:rsidP="00B871DD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Fotostør</w:t>
      </w:r>
      <w:r w:rsidR="00895BAA">
        <w:t>r</w:t>
      </w:r>
      <w:r>
        <w:t>else 50x70 km, 300 km ledningsnet som minimum, startpris ca. 220.000 kr</w:t>
      </w:r>
    </w:p>
    <w:p w:rsidR="00A31484" w:rsidRDefault="00A31484" w:rsidP="00B871DD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Kan deles af flere vandværker.</w:t>
      </w:r>
    </w:p>
    <w:p w:rsidR="00A31484" w:rsidRDefault="00A31484" w:rsidP="00B871DD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Indlæg</w:t>
      </w:r>
      <w:r w:rsidR="00895BAA">
        <w:t xml:space="preserve">et </w:t>
      </w:r>
      <w:r>
        <w:t>sendes til deltagende vandværker.</w:t>
      </w:r>
    </w:p>
    <w:p w:rsidR="00A31484" w:rsidRDefault="00A31484" w:rsidP="00A31484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A31484" w:rsidRDefault="00A31484" w:rsidP="00A31484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  <w:r>
        <w:tab/>
        <w:t>Indlæg fra Hans Peter Birk Hansen, Odense Kommune</w:t>
      </w:r>
    </w:p>
    <w:p w:rsidR="00A31484" w:rsidRDefault="00A31484" w:rsidP="00E9264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Om</w:t>
      </w:r>
      <w:r w:rsidR="00895BAA">
        <w:t xml:space="preserve"> Odense Kommunes </w:t>
      </w:r>
      <w:r>
        <w:t>generel</w:t>
      </w:r>
      <w:r w:rsidR="00895BAA">
        <w:t>le</w:t>
      </w:r>
      <w:r>
        <w:t xml:space="preserve"> beredskabsplan</w:t>
      </w:r>
      <w:r w:rsidR="00895BAA">
        <w:t xml:space="preserve"> bliv</w:t>
      </w:r>
      <w:r>
        <w:t>er opdateret, og de</w:t>
      </w:r>
      <w:r w:rsidR="00895BAA">
        <w:t>t</w:t>
      </w:r>
      <w:r>
        <w:t xml:space="preserve"> samtidig</w:t>
      </w:r>
      <w:r w:rsidR="00895BAA">
        <w:t xml:space="preserve"> er</w:t>
      </w:r>
      <w:r>
        <w:t xml:space="preserve"> en god lejlighed</w:t>
      </w:r>
      <w:r w:rsidR="00895BAA">
        <w:t xml:space="preserve"> til,</w:t>
      </w:r>
      <w:r>
        <w:t xml:space="preserve"> for det enkelte vandværk at få opdate</w:t>
      </w:r>
      <w:r w:rsidR="00E92645">
        <w:t>ret deres egen beredskabsplan.</w:t>
      </w:r>
    </w:p>
    <w:p w:rsidR="00895BAA" w:rsidRDefault="00895BAA" w:rsidP="00E9264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:rsidR="00E92645" w:rsidRDefault="00E92645" w:rsidP="00E9264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BNBO = 1 års opland, skal laves pesticid strategi inden for de næste 3 år. Pt ingen vejledning til lovbekendtgørelsen. Hvert vandværk vil blive kontaktet vedrørende tiltag.</w:t>
      </w:r>
    </w:p>
    <w:p w:rsidR="00E92645" w:rsidRDefault="00E92645" w:rsidP="00E9264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Indlægget bliver lagt på KVO hjemmeside.</w:t>
      </w:r>
    </w:p>
    <w:p w:rsidR="00895BAA" w:rsidRDefault="00895BAA" w:rsidP="00E9264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:rsidR="00E92645" w:rsidRDefault="00E92645" w:rsidP="00E9264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:rsidR="00E92645" w:rsidRDefault="00E92645" w:rsidP="00E9264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lastRenderedPageBreak/>
        <w:t>Indlæg fra Richard Jensen, Odense Kommune</w:t>
      </w:r>
    </w:p>
    <w:p w:rsidR="00E92645" w:rsidRDefault="00E92645" w:rsidP="00E9264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Resultater af de diverse pesticid analyserunder blev gennemgået</w:t>
      </w:r>
    </w:p>
    <w:p w:rsidR="00E92645" w:rsidRDefault="00E92645" w:rsidP="00E9264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Alle vandværker pumper vand, der er i overensstemmelse med lovgivningen. De problemer der har været</w:t>
      </w:r>
      <w:r w:rsidR="00895BAA">
        <w:t>,</w:t>
      </w:r>
      <w:r>
        <w:t xml:space="preserve"> er løst via fusioner og f</w:t>
      </w:r>
      <w:r w:rsidR="00895BAA">
        <w:t>o</w:t>
      </w:r>
      <w:r>
        <w:t>rs</w:t>
      </w:r>
      <w:r w:rsidR="00895BAA">
        <w:t>yn</w:t>
      </w:r>
      <w:r>
        <w:t>ing fra andre værker/boringer.</w:t>
      </w:r>
    </w:p>
    <w:p w:rsidR="00895BAA" w:rsidRDefault="00895BAA" w:rsidP="00E9264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:rsidR="00E92645" w:rsidRDefault="00E92645" w:rsidP="00E9264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Analyseprogrammer der endnu ikke kommet vejledning til den nye drikkevands-bekendtgørelse. Vandværker der ikke har foretaget en risikovurdering og udarbejdet et analyseprogram</w:t>
      </w:r>
      <w:r w:rsidR="00E42790">
        <w:t xml:space="preserve">, vil få tildelt et analyseprogram af Odense Kommune i løbet af de kommende måneder. De nye </w:t>
      </w:r>
      <w:r w:rsidR="00895BAA">
        <w:t>analyse</w:t>
      </w:r>
      <w:bookmarkStart w:id="1" w:name="_GoBack"/>
      <w:bookmarkEnd w:id="1"/>
      <w:r w:rsidR="00E42790">
        <w:t>programmer vil som udgangspunkt gælde i 5år.</w:t>
      </w:r>
    </w:p>
    <w:p w:rsidR="00E42790" w:rsidRDefault="00E42790" w:rsidP="00E42790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Indlægget bliver lagt på KVO hjemmeside.</w:t>
      </w:r>
    </w:p>
    <w:p w:rsidR="00E92645" w:rsidRDefault="00E92645" w:rsidP="00E9264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:rsidR="00E42790" w:rsidRDefault="00E42790" w:rsidP="00E42790">
      <w:r>
        <w:t xml:space="preserve">Til slut en tak til Vandcenter Syd for ”husly” til mødet og tak til Jane for håndtering af mødeafviklingen. </w:t>
      </w:r>
    </w:p>
    <w:p w:rsidR="00E42790" w:rsidRDefault="00E42790" w:rsidP="00E42790">
      <w:pPr>
        <w:ind w:left="6480"/>
      </w:pPr>
    </w:p>
    <w:p w:rsidR="00E42790" w:rsidRPr="00D4511A" w:rsidRDefault="00E42790" w:rsidP="00E42790">
      <w:pPr>
        <w:ind w:left="6480"/>
        <w:rPr>
          <w:b/>
          <w:noProof w:val="0"/>
          <w:sz w:val="32"/>
          <w:szCs w:val="32"/>
        </w:rPr>
      </w:pPr>
      <w:r>
        <w:t>Niels Andersen, ref.</w:t>
      </w:r>
    </w:p>
    <w:p w:rsidR="00E42790" w:rsidRDefault="00E42790" w:rsidP="00E9264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:rsidR="00E92645" w:rsidRDefault="00E92645" w:rsidP="00E92645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:rsidR="00A31484" w:rsidRDefault="00A31484" w:rsidP="00B871DD">
      <w:pPr>
        <w:pStyle w:val="Standardtekst"/>
        <w:tabs>
          <w:tab w:val="left" w:pos="26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:rsidR="00B871DD" w:rsidRDefault="00B871DD" w:rsidP="00B871DD">
      <w:pPr>
        <w:spacing w:before="0" w:after="0"/>
        <w:ind w:firstLine="714"/>
        <w:rPr>
          <w:szCs w:val="24"/>
        </w:rPr>
      </w:pPr>
    </w:p>
    <w:sectPr w:rsidR="00B871DD" w:rsidSect="009B02F1">
      <w:headerReference w:type="default" r:id="rId12"/>
      <w:footerReference w:type="default" r:id="rId13"/>
      <w:pgSz w:w="11905" w:h="16838"/>
      <w:pgMar w:top="1701" w:right="1440" w:bottom="1134" w:left="1440" w:header="142" w:footer="794" w:gutter="0"/>
      <w:pgNumType w:start="1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AB1" w:rsidRDefault="00903AB1">
      <w:r>
        <w:separator/>
      </w:r>
    </w:p>
  </w:endnote>
  <w:endnote w:type="continuationSeparator" w:id="0">
    <w:p w:rsidR="00903AB1" w:rsidRDefault="0090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AA" w:rsidRDefault="001820AA">
    <w:pPr>
      <w:pStyle w:val="Standardtekst"/>
      <w:tabs>
        <w:tab w:val="center" w:pos="4513"/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513"/>
        <w:tab w:val="center" w:pos="4680"/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AB1" w:rsidRDefault="00903AB1">
      <w:r>
        <w:separator/>
      </w:r>
    </w:p>
  </w:footnote>
  <w:footnote w:type="continuationSeparator" w:id="0">
    <w:p w:rsidR="00903AB1" w:rsidRDefault="0090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0AA" w:rsidRDefault="001820AA">
    <w:pPr>
      <w:pStyle w:val="Standardtekst"/>
      <w:framePr w:w="8832" w:h="200" w:hRule="exact" w:hSpace="72" w:vSpace="72" w:wrap="auto" w:vAnchor="page" w:hAnchor="page" w:x="1514" w:y="1435"/>
      <w:pBdr>
        <w:bottom w:val="single" w:sz="6" w:space="3" w:color="00FFFF"/>
      </w:pBdr>
    </w:pPr>
  </w:p>
  <w:p w:rsidR="001820AA" w:rsidRPr="004B5666" w:rsidRDefault="001820AA">
    <w:pPr>
      <w:pStyle w:val="Brd"/>
      <w:framePr w:w="8972" w:h="1053" w:hRule="exact" w:wrap="auto" w:vAnchor="page" w:hAnchor="page" w:x="1454" w:y="683"/>
      <w:jc w:val="center"/>
      <w:rPr>
        <w:rFonts w:ascii="Helv" w:hAnsi="Helv"/>
        <w:b/>
        <w:color w:val="1F497D" w:themeColor="text2"/>
        <w:sz w:val="28"/>
      </w:rPr>
    </w:pPr>
    <w:r w:rsidRPr="004B5666">
      <w:rPr>
        <w:rFonts w:ascii="Helv" w:hAnsi="Helv"/>
        <w:b/>
        <w:color w:val="1F497D" w:themeColor="text2"/>
        <w:sz w:val="28"/>
        <w:u w:val="single"/>
      </w:rPr>
      <w:t>K</w:t>
    </w:r>
    <w:r w:rsidRPr="004B5666">
      <w:rPr>
        <w:rFonts w:ascii="Helv" w:hAnsi="Helv"/>
        <w:b/>
        <w:color w:val="1F497D" w:themeColor="text2"/>
        <w:sz w:val="28"/>
      </w:rPr>
      <w:t xml:space="preserve">ontaktudvalget for </w:t>
    </w:r>
    <w:r w:rsidRPr="004B5666">
      <w:rPr>
        <w:rFonts w:ascii="Helv" w:hAnsi="Helv"/>
        <w:b/>
        <w:color w:val="1F497D" w:themeColor="text2"/>
        <w:sz w:val="28"/>
        <w:u w:val="single"/>
      </w:rPr>
      <w:t>V</w:t>
    </w:r>
    <w:r w:rsidRPr="004B5666">
      <w:rPr>
        <w:rFonts w:ascii="Helv" w:hAnsi="Helv"/>
        <w:b/>
        <w:color w:val="1F497D" w:themeColor="text2"/>
        <w:sz w:val="28"/>
      </w:rPr>
      <w:t xml:space="preserve">andværker i </w:t>
    </w:r>
    <w:r w:rsidRPr="004B5666">
      <w:rPr>
        <w:rFonts w:ascii="Helv" w:hAnsi="Helv"/>
        <w:b/>
        <w:color w:val="1F497D" w:themeColor="text2"/>
        <w:sz w:val="28"/>
        <w:u w:val="single"/>
      </w:rPr>
      <w:t>O</w:t>
    </w:r>
    <w:r w:rsidRPr="004B5666">
      <w:rPr>
        <w:rFonts w:ascii="Helv" w:hAnsi="Helv"/>
        <w:b/>
        <w:color w:val="1F497D" w:themeColor="text2"/>
        <w:sz w:val="28"/>
      </w:rPr>
      <w:t>dense Kommune og omegn</w:t>
    </w: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</w:p>
  <w:p w:rsidR="001820AA" w:rsidRDefault="001820AA">
    <w:pPr>
      <w:pStyle w:val="Standardtekst"/>
      <w:tabs>
        <w:tab w:val="center" w:pos="4680"/>
        <w:tab w:val="right" w:pos="9360"/>
      </w:tabs>
    </w:pPr>
    <w:r>
      <w:t xml:space="preserve">                  </w:t>
    </w:r>
  </w:p>
  <w:p w:rsidR="001820AA" w:rsidRDefault="001820AA">
    <w:pPr>
      <w:pStyle w:val="Standardtekst"/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05F9"/>
    <w:multiLevelType w:val="hybridMultilevel"/>
    <w:tmpl w:val="8946BBE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4B9D"/>
    <w:multiLevelType w:val="hybridMultilevel"/>
    <w:tmpl w:val="FECA3EB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377"/>
    <w:multiLevelType w:val="hybridMultilevel"/>
    <w:tmpl w:val="18306980"/>
    <w:lvl w:ilvl="0" w:tplc="AF76BC2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3A33B1"/>
    <w:multiLevelType w:val="singleLevel"/>
    <w:tmpl w:val="8E0283F0"/>
    <w:lvl w:ilvl="0">
      <w:start w:val="1"/>
      <w:numFmt w:val="lowerLetter"/>
      <w:lvlText w:val="%1)"/>
      <w:legacy w:legacy="1" w:legacySpace="120" w:legacyIndent="360"/>
      <w:lvlJc w:val="left"/>
      <w:pPr>
        <w:ind w:left="644" w:hanging="360"/>
      </w:pPr>
    </w:lvl>
  </w:abstractNum>
  <w:abstractNum w:abstractNumId="4" w15:restartNumberingAfterBreak="0">
    <w:nsid w:val="35C918E4"/>
    <w:multiLevelType w:val="hybridMultilevel"/>
    <w:tmpl w:val="F8B4DCD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6625C"/>
    <w:multiLevelType w:val="hybridMultilevel"/>
    <w:tmpl w:val="0FDCE5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44704"/>
    <w:multiLevelType w:val="hybridMultilevel"/>
    <w:tmpl w:val="87C89C9A"/>
    <w:lvl w:ilvl="0" w:tplc="BD90F81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84"/>
    <w:rsid w:val="0000062B"/>
    <w:rsid w:val="000521E6"/>
    <w:rsid w:val="0009627F"/>
    <w:rsid w:val="00097B42"/>
    <w:rsid w:val="000A0D04"/>
    <w:rsid w:val="001021E1"/>
    <w:rsid w:val="001820AA"/>
    <w:rsid w:val="00193B1B"/>
    <w:rsid w:val="001A20F7"/>
    <w:rsid w:val="001B4686"/>
    <w:rsid w:val="001F4159"/>
    <w:rsid w:val="002178D1"/>
    <w:rsid w:val="0022414E"/>
    <w:rsid w:val="00251970"/>
    <w:rsid w:val="002B44F3"/>
    <w:rsid w:val="0030178C"/>
    <w:rsid w:val="003022EC"/>
    <w:rsid w:val="003038F0"/>
    <w:rsid w:val="003239EF"/>
    <w:rsid w:val="00346CFA"/>
    <w:rsid w:val="004175E8"/>
    <w:rsid w:val="00436D74"/>
    <w:rsid w:val="00441E35"/>
    <w:rsid w:val="004556D3"/>
    <w:rsid w:val="004B5666"/>
    <w:rsid w:val="00503365"/>
    <w:rsid w:val="0054257F"/>
    <w:rsid w:val="005C28F2"/>
    <w:rsid w:val="005E60E8"/>
    <w:rsid w:val="006070D5"/>
    <w:rsid w:val="00677DD7"/>
    <w:rsid w:val="0069770A"/>
    <w:rsid w:val="006A3A58"/>
    <w:rsid w:val="006D5ED0"/>
    <w:rsid w:val="006F0447"/>
    <w:rsid w:val="006F5A98"/>
    <w:rsid w:val="007050FB"/>
    <w:rsid w:val="00710EFC"/>
    <w:rsid w:val="0079414C"/>
    <w:rsid w:val="00830208"/>
    <w:rsid w:val="00831AAA"/>
    <w:rsid w:val="0083615C"/>
    <w:rsid w:val="00895BAA"/>
    <w:rsid w:val="008A440C"/>
    <w:rsid w:val="008F33B5"/>
    <w:rsid w:val="00903AB1"/>
    <w:rsid w:val="009210B9"/>
    <w:rsid w:val="009238B7"/>
    <w:rsid w:val="00951500"/>
    <w:rsid w:val="00995015"/>
    <w:rsid w:val="00996B79"/>
    <w:rsid w:val="009B02F1"/>
    <w:rsid w:val="009C2663"/>
    <w:rsid w:val="009F5A9F"/>
    <w:rsid w:val="00A01E91"/>
    <w:rsid w:val="00A31484"/>
    <w:rsid w:val="00A46A38"/>
    <w:rsid w:val="00A51322"/>
    <w:rsid w:val="00A64A7C"/>
    <w:rsid w:val="00A92648"/>
    <w:rsid w:val="00AA26DC"/>
    <w:rsid w:val="00B00202"/>
    <w:rsid w:val="00B056EF"/>
    <w:rsid w:val="00B871DD"/>
    <w:rsid w:val="00BF2B5E"/>
    <w:rsid w:val="00C13F7A"/>
    <w:rsid w:val="00C435E8"/>
    <w:rsid w:val="00C5287A"/>
    <w:rsid w:val="00C55242"/>
    <w:rsid w:val="00C76CF6"/>
    <w:rsid w:val="00C77DF9"/>
    <w:rsid w:val="00D0617D"/>
    <w:rsid w:val="00D07721"/>
    <w:rsid w:val="00D3250B"/>
    <w:rsid w:val="00D407C4"/>
    <w:rsid w:val="00D82161"/>
    <w:rsid w:val="00D931C4"/>
    <w:rsid w:val="00DA45A5"/>
    <w:rsid w:val="00DB5F80"/>
    <w:rsid w:val="00DC2E3A"/>
    <w:rsid w:val="00E06214"/>
    <w:rsid w:val="00E42790"/>
    <w:rsid w:val="00E43D36"/>
    <w:rsid w:val="00E56C80"/>
    <w:rsid w:val="00E66CE2"/>
    <w:rsid w:val="00E718EF"/>
    <w:rsid w:val="00E8015D"/>
    <w:rsid w:val="00E92645"/>
    <w:rsid w:val="00EF5184"/>
    <w:rsid w:val="00EF56C2"/>
    <w:rsid w:val="00EF6B20"/>
    <w:rsid w:val="00F057FB"/>
    <w:rsid w:val="00F1368C"/>
    <w:rsid w:val="00F4656E"/>
    <w:rsid w:val="00F733A5"/>
    <w:rsid w:val="00F9406C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015B9"/>
  <w15:docId w15:val="{214AF960-02E6-4FB2-8CA7-EF29D861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00" w:after="100"/>
      <w:textAlignment w:val="baseline"/>
    </w:pPr>
    <w:rPr>
      <w:noProof/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Titel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styleId="Brdtekst">
    <w:name w:val="Body Text"/>
    <w:basedOn w:val="Normal"/>
    <w:pPr>
      <w:spacing w:before="0" w:after="0"/>
    </w:pPr>
  </w:style>
  <w:style w:type="paragraph" w:customStyle="1" w:styleId="Standardtekst">
    <w:name w:val="Standardtekst"/>
    <w:basedOn w:val="Normal"/>
    <w:pPr>
      <w:spacing w:before="0" w:after="0"/>
    </w:pPr>
  </w:style>
  <w:style w:type="paragraph" w:styleId="Overskrift">
    <w:name w:val="TOC Heading"/>
    <w:basedOn w:val="Normal"/>
    <w:qFormat/>
    <w:pPr>
      <w:spacing w:before="72" w:after="72"/>
    </w:pPr>
    <w:rPr>
      <w:b/>
      <w:i/>
    </w:rPr>
  </w:style>
  <w:style w:type="paragraph" w:customStyle="1" w:styleId="Bundtekst">
    <w:name w:val="Bundtekst"/>
    <w:basedOn w:val="Normal"/>
    <w:pPr>
      <w:spacing w:before="0" w:after="0"/>
    </w:pPr>
  </w:style>
  <w:style w:type="paragraph" w:customStyle="1" w:styleId="Toptekst">
    <w:name w:val="Toptekst"/>
    <w:basedOn w:val="Normal"/>
    <w:pPr>
      <w:spacing w:before="0" w:after="0"/>
    </w:pPr>
  </w:style>
  <w:style w:type="paragraph" w:customStyle="1" w:styleId="Nummerliste">
    <w:name w:val="Nummerliste"/>
    <w:basedOn w:val="Normal"/>
    <w:pPr>
      <w:spacing w:before="0" w:after="0"/>
    </w:pPr>
  </w:style>
  <w:style w:type="paragraph" w:customStyle="1" w:styleId="Bullet1">
    <w:name w:val="Bullet 1"/>
    <w:basedOn w:val="Normal"/>
    <w:pPr>
      <w:spacing w:before="0" w:after="0"/>
    </w:pPr>
  </w:style>
  <w:style w:type="paragraph" w:customStyle="1" w:styleId="Bullet">
    <w:name w:val="Bullet"/>
    <w:basedOn w:val="Normal"/>
    <w:pPr>
      <w:spacing w:before="0" w:after="0"/>
    </w:pPr>
  </w:style>
  <w:style w:type="paragraph" w:customStyle="1" w:styleId="Brd">
    <w:name w:val="Brød"/>
    <w:aliases w:val="enkelt"/>
    <w:basedOn w:val="Normal"/>
    <w:pPr>
      <w:spacing w:before="0" w:after="0"/>
    </w:pPr>
  </w:style>
  <w:style w:type="character" w:styleId="Sidetal">
    <w:name w:val="page number"/>
    <w:basedOn w:val="Standardskrifttypeiafsnit"/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sid w:val="00D407C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D821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82161"/>
    <w:rPr>
      <w:rFonts w:ascii="Tahoma" w:hAnsi="Tahoma" w:cs="Tahoma"/>
      <w:noProof/>
      <w:sz w:val="16"/>
      <w:szCs w:val="16"/>
    </w:rPr>
  </w:style>
  <w:style w:type="paragraph" w:styleId="Listeafsnit">
    <w:name w:val="List Paragraph"/>
    <w:basedOn w:val="Normal"/>
    <w:uiPriority w:val="34"/>
    <w:qFormat/>
    <w:rsid w:val="00FF0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dac05478-e519-4952-847d-c383ceda45e9">714231</TSID>
    <TSMetaData xmlns="dac05478-e519-4952-847d-c383ceda45e9" xsi:nil="true"/>
    <TSPhaseName xmlns="dac05478-e519-4952-847d-c383ceda45e9" xsi:nil="true"/>
    <TSStatus xmlns="dac05478-e519-4952-847d-c383ceda45e9" xsi:nil="true"/>
    <TSType xmlns="dac05478-e519-4952-847d-c383ceda45e9" xsi:nil="true"/>
    <TSUpdatedBy xmlns="dac05478-e519-4952-847d-c383ceda45e9" xsi:nil="true"/>
    <TSDescription xmlns="dac05478-e519-4952-847d-c383ceda45e9" xsi:nil="true"/>
    <TSTitle xmlns="dac05478-e519-4952-847d-c383ceda45e9">Indbydelse-Repræsentantskabsmøde 20140409</TSTitle>
    <TSSender xmlns="dac05478-e519-4952-847d-c383ceda45e9" xsi:nil="true"/>
    <TSKeywords xmlns="dac05478-e519-4952-847d-c383ceda45e9" xsi:nil="true"/>
    <TSCreatedBy xmlns="dac05478-e519-4952-847d-c383ceda45e9" xsi:nil="true"/>
    <TSOwner xmlns="dac05478-e519-4952-847d-c383ceda45e9">236</TS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9E5F3E8C32DA45AFD6998D91745949" ma:contentTypeVersion="12" ma:contentTypeDescription="Opret et nyt dokument." ma:contentTypeScope="" ma:versionID="993896b9f8e570efcbe494955040c8de">
  <xsd:schema xmlns:xsd="http://www.w3.org/2001/XMLSchema" xmlns:xs="http://www.w3.org/2001/XMLSchema" xmlns:p="http://schemas.microsoft.com/office/2006/metadata/properties" xmlns:ns2="dac05478-e519-4952-847d-c383ceda45e9" targetNamespace="http://schemas.microsoft.com/office/2006/metadata/properties" ma:root="true" ma:fieldsID="6b077f2390e217444ab255bce1ca420f" ns2:_="">
    <xsd:import namespace="dac05478-e519-4952-847d-c383ceda45e9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05478-e519-4952-847d-c383ceda45e9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D1901-F080-4DE4-9531-1B2E9057E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DA1C7-DA88-4745-9E67-1ECFF5CC3F47}">
  <ds:schemaRefs>
    <ds:schemaRef ds:uri="http://schemas.microsoft.com/office/2006/metadata/properties"/>
    <ds:schemaRef ds:uri="http://schemas.microsoft.com/office/infopath/2007/PartnerControls"/>
    <ds:schemaRef ds:uri="dac05478-e519-4952-847d-c383ceda45e9"/>
  </ds:schemaRefs>
</ds:datastoreItem>
</file>

<file path=customXml/itemProps3.xml><?xml version="1.0" encoding="utf-8"?>
<ds:datastoreItem xmlns:ds="http://schemas.openxmlformats.org/officeDocument/2006/customXml" ds:itemID="{3EC3433A-55F6-4241-B68F-6F718C755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c05478-e519-4952-847d-c383ceda4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0A273-457E-4FDC-8DE0-BFE9E882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588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Odense Vandselskab</Company>
  <LinksUpToDate>false</LinksUpToDate>
  <CharactersWithSpaces>4172</CharactersWithSpaces>
  <SharedDoc>false</SharedDoc>
  <HLinks>
    <vt:vector size="6" baseType="variant"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mailto:jne@vandcenter.dk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Administrator</dc:creator>
  <cp:lastModifiedBy>Lars Andersen</cp:lastModifiedBy>
  <cp:revision>6</cp:revision>
  <cp:lastPrinted>2019-01-10T14:37:00Z</cp:lastPrinted>
  <dcterms:created xsi:type="dcterms:W3CDTF">2019-04-14T17:44:00Z</dcterms:created>
  <dcterms:modified xsi:type="dcterms:W3CDTF">2019-04-14T18:32:00Z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0x0101004D9E5F3E8C32DA45AFD6998D91745949</vt:lpwstr>
  </property>
</Properties>
</file>